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2133" w14:textId="77777777" w:rsidR="00910842" w:rsidRDefault="00910842" w:rsidP="003A5C5F">
      <w:pPr>
        <w:pStyle w:val="Cabealho"/>
      </w:pPr>
      <w:r>
        <w:t>Município de Reguengos de M</w:t>
      </w:r>
      <w:r w:rsidR="00AA717F">
        <w:t>onsaraz</w:t>
      </w:r>
    </w:p>
    <w:p w14:paraId="41349FEE" w14:textId="77777777" w:rsidR="001C73FE" w:rsidRPr="00166AC0" w:rsidRDefault="00B37F8E" w:rsidP="00166AC0">
      <w:pPr>
        <w:pStyle w:val="Ttulo2"/>
      </w:pPr>
      <w:r>
        <w:t>Consolidação Definitiva da Mobilidade na Categoria</w:t>
      </w:r>
    </w:p>
    <w:p w14:paraId="1AE857C9" w14:textId="77777777" w:rsidR="00B37F8E" w:rsidRDefault="00B37F8E" w:rsidP="00166AC0">
      <w:pPr>
        <w:jc w:val="center"/>
      </w:pPr>
    </w:p>
    <w:p w14:paraId="5E7C8A31" w14:textId="0E5C18F6" w:rsidR="00B37F8E" w:rsidRPr="00B37F8E" w:rsidRDefault="00B37F8E" w:rsidP="00B37F8E">
      <w:pPr>
        <w:pStyle w:val="Corpodetexto21"/>
        <w:tabs>
          <w:tab w:val="left" w:leader="hyphen" w:pos="12191"/>
          <w:tab w:val="left" w:pos="13325"/>
        </w:tabs>
        <w:spacing w:before="120" w:after="120"/>
        <w:ind w:right="-284"/>
        <w:rPr>
          <w:rFonts w:ascii="Calibri" w:hAnsi="Calibri"/>
          <w:sz w:val="22"/>
          <w:szCs w:val="22"/>
        </w:rPr>
      </w:pPr>
      <w:r w:rsidRPr="00B37F8E">
        <w:rPr>
          <w:rFonts w:ascii="Calibri" w:hAnsi="Calibri"/>
          <w:sz w:val="22"/>
          <w:szCs w:val="22"/>
        </w:rPr>
        <w:t xml:space="preserve">Para cumprimento do disposto no artigo 5.º da Lei n.º 35/2014, de 20 de junho, torna-se público que pelo despacho da Senhora Presidente da Câmara Municipal, datado de </w:t>
      </w:r>
      <w:r w:rsidR="005523C6">
        <w:rPr>
          <w:rFonts w:ascii="Calibri" w:hAnsi="Calibri"/>
          <w:sz w:val="22"/>
          <w:szCs w:val="22"/>
        </w:rPr>
        <w:t>07</w:t>
      </w:r>
      <w:r w:rsidRPr="00B37F8E">
        <w:rPr>
          <w:rFonts w:ascii="Calibri" w:hAnsi="Calibri"/>
          <w:sz w:val="22"/>
          <w:szCs w:val="22"/>
        </w:rPr>
        <w:t xml:space="preserve"> de </w:t>
      </w:r>
      <w:r w:rsidR="005523C6">
        <w:rPr>
          <w:rFonts w:ascii="Calibri" w:hAnsi="Calibri"/>
          <w:sz w:val="22"/>
          <w:szCs w:val="22"/>
        </w:rPr>
        <w:t>maio de 2025</w:t>
      </w:r>
      <w:r w:rsidRPr="00B37F8E">
        <w:rPr>
          <w:rFonts w:ascii="Calibri" w:hAnsi="Calibri"/>
          <w:sz w:val="22"/>
          <w:szCs w:val="22"/>
        </w:rPr>
        <w:t>, e na sequência do acordo celebrado entre as partes foi consolidada</w:t>
      </w:r>
      <w:r w:rsidRPr="00B37F8E">
        <w:rPr>
          <w:rFonts w:ascii="Calibri" w:hAnsi="Calibri"/>
          <w:sz w:val="22"/>
          <w:szCs w:val="22"/>
          <w:lang w:eastAsia="pt-PT"/>
        </w:rPr>
        <w:t xml:space="preserve"> em definitiva a mobilidade na categoria, em atividade diferente, </w:t>
      </w:r>
      <w:r w:rsidR="000052F7">
        <w:rPr>
          <w:rFonts w:ascii="Calibri" w:hAnsi="Calibri"/>
          <w:sz w:val="22"/>
          <w:szCs w:val="22"/>
          <w:lang w:eastAsia="pt-PT"/>
        </w:rPr>
        <w:t>a</w:t>
      </w:r>
      <w:r w:rsidRPr="00B37F8E">
        <w:rPr>
          <w:rFonts w:ascii="Calibri" w:hAnsi="Calibri"/>
          <w:sz w:val="22"/>
          <w:szCs w:val="22"/>
          <w:lang w:eastAsia="pt-PT"/>
        </w:rPr>
        <w:t xml:space="preserve"> Assistente Operacional </w:t>
      </w:r>
      <w:r w:rsidR="000052F7">
        <w:rPr>
          <w:rFonts w:ascii="Calibri" w:hAnsi="Calibri"/>
          <w:b/>
          <w:sz w:val="22"/>
          <w:szCs w:val="22"/>
          <w:lang w:eastAsia="pt-PT"/>
        </w:rPr>
        <w:t>Lucélia de Fátima Godinho Martins</w:t>
      </w:r>
      <w:r w:rsidRPr="00B37F8E">
        <w:rPr>
          <w:rFonts w:ascii="Calibri" w:hAnsi="Calibri"/>
          <w:b/>
          <w:sz w:val="22"/>
          <w:szCs w:val="22"/>
          <w:lang w:eastAsia="pt-PT"/>
        </w:rPr>
        <w:t>,</w:t>
      </w:r>
      <w:r w:rsidRPr="00B37F8E">
        <w:rPr>
          <w:rFonts w:ascii="Calibri" w:hAnsi="Calibri"/>
          <w:sz w:val="22"/>
          <w:szCs w:val="22"/>
          <w:lang w:eastAsia="pt-PT"/>
        </w:rPr>
        <w:t xml:space="preserve"> do</w:t>
      </w:r>
      <w:r w:rsidRPr="00B37F8E">
        <w:rPr>
          <w:rFonts w:ascii="Calibri" w:hAnsi="Calibri"/>
          <w:sz w:val="22"/>
          <w:szCs w:val="22"/>
        </w:rPr>
        <w:t xml:space="preserve"> mapa de pessoal do Município de Reguengos de Monsaraz, n</w:t>
      </w:r>
      <w:r w:rsidR="005523C6">
        <w:rPr>
          <w:rFonts w:ascii="Calibri" w:hAnsi="Calibri"/>
          <w:sz w:val="22"/>
          <w:szCs w:val="22"/>
        </w:rPr>
        <w:t>o Serviço de Educação da Unidade Orgânica Educação da Divisão de Apoio à Comunidade.</w:t>
      </w:r>
    </w:p>
    <w:p w14:paraId="6ACE6146" w14:textId="7C57EACE" w:rsidR="00B37F8E" w:rsidRPr="00B37F8E" w:rsidRDefault="00B37F8E" w:rsidP="00B37F8E">
      <w:pPr>
        <w:spacing w:before="120" w:line="360" w:lineRule="auto"/>
        <w:ind w:right="-284"/>
        <w:rPr>
          <w:rFonts w:ascii="Calibri" w:hAnsi="Calibri"/>
        </w:rPr>
      </w:pPr>
      <w:r w:rsidRPr="00B37F8E">
        <w:rPr>
          <w:rFonts w:ascii="Calibri" w:hAnsi="Calibri"/>
        </w:rPr>
        <w:t>Nos termos do n.º 5 do artigo 99.º do Anexo à Lei n.º 35/2014, de 20 de junho, na consolidação definitiva da mobilidade na categoria é mantido o posicionamento remuneratório detido na situação jurídico-funcional de origem (posição 1 da categoria de Assistente Operacional, carreira de Assistente Operacional, nível 5 da Tabela Remuneratória Única, a que corresponde a remuneração base de €</w:t>
      </w:r>
      <w:r w:rsidR="005523C6">
        <w:rPr>
          <w:rFonts w:ascii="Calibri" w:hAnsi="Calibri"/>
        </w:rPr>
        <w:t>878,41</w:t>
      </w:r>
      <w:r w:rsidRPr="00B37F8E">
        <w:rPr>
          <w:rFonts w:ascii="Calibri" w:hAnsi="Calibri"/>
        </w:rPr>
        <w:t>).</w:t>
      </w:r>
    </w:p>
    <w:p w14:paraId="0A76B4B7" w14:textId="77777777" w:rsidR="00B37F8E" w:rsidRDefault="00B37F8E" w:rsidP="00166AC0">
      <w:pPr>
        <w:jc w:val="center"/>
      </w:pPr>
    </w:p>
    <w:p w14:paraId="06FF94BE" w14:textId="60EFEFE8" w:rsidR="00166AC0" w:rsidRPr="00166AC0" w:rsidRDefault="00166AC0" w:rsidP="005523C6">
      <w:pPr>
        <w:spacing w:before="0" w:after="0" w:line="360" w:lineRule="auto"/>
        <w:jc w:val="center"/>
      </w:pPr>
      <w:r w:rsidRPr="00166AC0">
        <w:t xml:space="preserve">Reguengos de Monsaraz, </w:t>
      </w:r>
      <w:r w:rsidR="005523C6">
        <w:t>12</w:t>
      </w:r>
      <w:r w:rsidRPr="00166AC0">
        <w:t xml:space="preserve"> de </w:t>
      </w:r>
      <w:r w:rsidR="005523C6">
        <w:t>maio de 2025</w:t>
      </w:r>
    </w:p>
    <w:p w14:paraId="3346B0BF" w14:textId="1DBBA308" w:rsidR="00166AC0" w:rsidRDefault="005523C6" w:rsidP="005523C6">
      <w:pPr>
        <w:spacing w:before="0" w:after="0" w:line="360" w:lineRule="auto"/>
        <w:jc w:val="center"/>
      </w:pPr>
      <w:r>
        <w:t>A</w:t>
      </w:r>
      <w:r w:rsidR="00166AC0" w:rsidRPr="00166AC0">
        <w:t xml:space="preserve"> Presidente da Câmara Municipal</w:t>
      </w:r>
    </w:p>
    <w:p w14:paraId="74B7CA7B" w14:textId="77777777" w:rsidR="005523C6" w:rsidRDefault="005523C6" w:rsidP="005523C6">
      <w:pPr>
        <w:spacing w:before="0" w:after="0" w:line="360" w:lineRule="auto"/>
        <w:jc w:val="center"/>
      </w:pPr>
    </w:p>
    <w:p w14:paraId="29635164" w14:textId="77777777" w:rsidR="005523C6" w:rsidRDefault="005523C6" w:rsidP="005523C6">
      <w:pPr>
        <w:spacing w:before="0" w:after="0" w:line="360" w:lineRule="auto"/>
        <w:jc w:val="center"/>
      </w:pPr>
    </w:p>
    <w:p w14:paraId="2343C8F0" w14:textId="77777777" w:rsidR="005523C6" w:rsidRDefault="005523C6" w:rsidP="005523C6">
      <w:pPr>
        <w:spacing w:before="0" w:after="0" w:line="360" w:lineRule="auto"/>
        <w:jc w:val="center"/>
      </w:pPr>
    </w:p>
    <w:p w14:paraId="29D18FC5" w14:textId="167D8225" w:rsidR="005523C6" w:rsidRPr="00166AC0" w:rsidRDefault="005523C6" w:rsidP="005523C6">
      <w:pPr>
        <w:spacing w:before="0" w:after="0" w:line="360" w:lineRule="auto"/>
        <w:jc w:val="center"/>
      </w:pPr>
      <w:r>
        <w:t>Marta Prates</w:t>
      </w:r>
    </w:p>
    <w:p w14:paraId="39F764CE" w14:textId="77777777" w:rsidR="00166AC0" w:rsidRPr="00F847AD" w:rsidRDefault="00166AC0" w:rsidP="00F847AD">
      <w:r w:rsidRPr="00166AC0">
        <w:t>[</w:t>
      </w:r>
      <w:r w:rsidR="00B37F8E">
        <w:t>CL</w:t>
      </w:r>
      <w:r w:rsidR="003A5C5F">
        <w:t>]</w:t>
      </w:r>
    </w:p>
    <w:sectPr w:rsidR="00166AC0" w:rsidRPr="00F847AD" w:rsidSect="002D7080">
      <w:headerReference w:type="default" r:id="rId7"/>
      <w:footerReference w:type="default" r:id="rId8"/>
      <w:pgSz w:w="11906" w:h="16838"/>
      <w:pgMar w:top="2127" w:right="1418" w:bottom="1560" w:left="1418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A52E" w14:textId="77777777" w:rsidR="002F3C12" w:rsidRDefault="002F3C12" w:rsidP="00166AC0">
      <w:r>
        <w:separator/>
      </w:r>
    </w:p>
  </w:endnote>
  <w:endnote w:type="continuationSeparator" w:id="0">
    <w:p w14:paraId="1D4EAE4E" w14:textId="77777777" w:rsidR="002F3C12" w:rsidRDefault="002F3C12" w:rsidP="0016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ozuka Mincho Std H">
    <w:altName w:val="Yu Gothic UI"/>
    <w:panose1 w:val="00000000000000000000"/>
    <w:charset w:val="80"/>
    <w:family w:val="roman"/>
    <w:notTrueType/>
    <w:pitch w:val="variable"/>
    <w:sig w:usb0="800002EF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DE85" w14:textId="77777777" w:rsidR="001C73FE" w:rsidRPr="00166AC0" w:rsidRDefault="001C73FE" w:rsidP="00166AC0">
    <w:pPr>
      <w:pStyle w:val="Rodapdapgina"/>
    </w:pPr>
    <w:r w:rsidRPr="00166AC0">
      <w:rPr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623AB" wp14:editId="24B350BB">
              <wp:simplePos x="0" y="0"/>
              <wp:positionH relativeFrom="column">
                <wp:posOffset>-5080</wp:posOffset>
              </wp:positionH>
              <wp:positionV relativeFrom="paragraph">
                <wp:posOffset>635</wp:posOffset>
              </wp:positionV>
              <wp:extent cx="889000" cy="406400"/>
              <wp:effectExtent l="0" t="0" r="6350" b="1270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CE848" w14:textId="77777777" w:rsidR="001C73FE" w:rsidRPr="002D7080" w:rsidRDefault="001C73FE" w:rsidP="00166A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D7080">
                            <w:rPr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2D708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708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D708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37F8E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D708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2D7080">
                            <w:rPr>
                              <w:sz w:val="18"/>
                              <w:szCs w:val="18"/>
                            </w:rPr>
                            <w:t xml:space="preserve"> de </w:t>
                          </w:r>
                          <w:r w:rsidR="00793BDC" w:rsidRPr="002D708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793BDC" w:rsidRPr="002D7080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793BDC" w:rsidRPr="002D708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37F8E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793BDC" w:rsidRPr="002D708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A623AB" id="Retângulo 3" o:spid="_x0000_s1026" style="position:absolute;left:0;text-align:left;margin-left:-.4pt;margin-top:.05pt;width:70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" filled="f" stroked="f">
              <v:textbox inset="0,0,0,0">
                <w:txbxContent>
                  <w:p w14:paraId="0E2CE848" w14:textId="77777777" w:rsidR="001C73FE" w:rsidRPr="002D7080" w:rsidRDefault="001C73FE" w:rsidP="00166AC0">
                    <w:pPr>
                      <w:rPr>
                        <w:sz w:val="18"/>
                        <w:szCs w:val="18"/>
                      </w:rPr>
                    </w:pPr>
                    <w:r w:rsidRPr="002D7080">
                      <w:rPr>
                        <w:sz w:val="18"/>
                        <w:szCs w:val="18"/>
                      </w:rPr>
                      <w:t xml:space="preserve">Página </w:t>
                    </w:r>
                    <w:r w:rsidRPr="002D7080">
                      <w:rPr>
                        <w:sz w:val="18"/>
                        <w:szCs w:val="18"/>
                      </w:rPr>
                      <w:fldChar w:fldCharType="begin"/>
                    </w:r>
                    <w:r w:rsidRPr="002D708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D7080">
                      <w:rPr>
                        <w:sz w:val="18"/>
                        <w:szCs w:val="18"/>
                      </w:rPr>
                      <w:fldChar w:fldCharType="separate"/>
                    </w:r>
                    <w:r w:rsidR="00B37F8E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2D7080">
                      <w:rPr>
                        <w:sz w:val="18"/>
                        <w:szCs w:val="18"/>
                      </w:rPr>
                      <w:fldChar w:fldCharType="end"/>
                    </w:r>
                    <w:r w:rsidRPr="002D7080">
                      <w:rPr>
                        <w:sz w:val="18"/>
                        <w:szCs w:val="18"/>
                      </w:rPr>
                      <w:t xml:space="preserve"> de </w:t>
                    </w:r>
                    <w:r w:rsidR="00793BDC" w:rsidRPr="002D7080">
                      <w:rPr>
                        <w:sz w:val="18"/>
                        <w:szCs w:val="18"/>
                      </w:rPr>
                      <w:fldChar w:fldCharType="begin"/>
                    </w:r>
                    <w:r w:rsidR="00793BDC" w:rsidRPr="002D7080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793BDC" w:rsidRPr="002D7080">
                      <w:rPr>
                        <w:sz w:val="18"/>
                        <w:szCs w:val="18"/>
                      </w:rPr>
                      <w:fldChar w:fldCharType="separate"/>
                    </w:r>
                    <w:r w:rsidR="00B37F8E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="00793BDC" w:rsidRPr="002D708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166AC0">
      <w:t>Mun</w:t>
    </w:r>
    <w:r w:rsidR="00E30FC3">
      <w:t>icípio de Reguengos de Monsaraz</w:t>
    </w:r>
  </w:p>
  <w:p w14:paraId="670A5B1F" w14:textId="77777777" w:rsidR="001C73FE" w:rsidRPr="00166AC0" w:rsidRDefault="001C73FE" w:rsidP="00166AC0">
    <w:pPr>
      <w:pStyle w:val="Rodapdapgina"/>
    </w:pPr>
    <w:r w:rsidRPr="00166AC0">
      <w:t>Praça da Liberdade | Apartado 6 | 7201-970 Reguengos de Monsaraz</w:t>
    </w:r>
  </w:p>
  <w:p w14:paraId="1356A70E" w14:textId="77777777" w:rsidR="001C73FE" w:rsidRPr="00166AC0" w:rsidRDefault="001C73FE" w:rsidP="00166AC0">
    <w:pPr>
      <w:pStyle w:val="Rodapdapgina"/>
    </w:pPr>
    <w:r w:rsidRPr="00166AC0">
      <w:t>Tel. (+351) 266 508 040 | Fax. (+351) 266 508 059</w:t>
    </w:r>
  </w:p>
  <w:p w14:paraId="7E53820C" w14:textId="77777777" w:rsidR="001C73FE" w:rsidRPr="00166AC0" w:rsidRDefault="001C73FE" w:rsidP="00166AC0">
    <w:pPr>
      <w:pStyle w:val="Rodapdapgina"/>
    </w:pPr>
    <w:r w:rsidRPr="00166AC0">
      <w:t>geral@cm-reguengos-monsaraz.pt | www.cm-reguengos-monsaraz.pt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3F92" w14:textId="77777777" w:rsidR="002F3C12" w:rsidRDefault="002F3C12" w:rsidP="00166AC0">
      <w:r>
        <w:separator/>
      </w:r>
    </w:p>
  </w:footnote>
  <w:footnote w:type="continuationSeparator" w:id="0">
    <w:p w14:paraId="6A50206E" w14:textId="77777777" w:rsidR="002F3C12" w:rsidRDefault="002F3C12" w:rsidP="0016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FE43" w14:textId="77777777" w:rsidR="001C73FE" w:rsidRPr="00910842" w:rsidRDefault="006D7DC7" w:rsidP="006D7DC7">
    <w:pPr>
      <w:pStyle w:val="Cabealho"/>
      <w:rPr>
        <w:sz w:val="6"/>
        <w:szCs w:val="6"/>
      </w:rPr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1CA8AD8B" wp14:editId="0E1676DB">
          <wp:simplePos x="0" y="0"/>
          <wp:positionH relativeFrom="column">
            <wp:align>left</wp:align>
          </wp:positionH>
          <wp:positionV relativeFrom="paragraph">
            <wp:posOffset>2540</wp:posOffset>
          </wp:positionV>
          <wp:extent cx="1126800" cy="7632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lto_RMZ_2024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A8B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0EDA5C5E" wp14:editId="6A164D73">
          <wp:simplePos x="2025650" y="768350"/>
          <wp:positionH relativeFrom="column">
            <wp:align>right</wp:align>
          </wp:positionH>
          <wp:positionV relativeFrom="paragraph">
            <wp:posOffset>3810</wp:posOffset>
          </wp:positionV>
          <wp:extent cx="828000" cy="900000"/>
          <wp:effectExtent l="0" t="0" r="0" b="0"/>
          <wp:wrapNone/>
          <wp:docPr id="11" name="imagen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243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D81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AB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56E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47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9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6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A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2CA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61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A28"/>
    <w:multiLevelType w:val="multilevel"/>
    <w:tmpl w:val="508460BA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3232">
    <w:abstractNumId w:val="10"/>
  </w:num>
  <w:num w:numId="2" w16cid:durableId="1952273708">
    <w:abstractNumId w:val="10"/>
  </w:num>
  <w:num w:numId="3" w16cid:durableId="1807703509">
    <w:abstractNumId w:val="9"/>
  </w:num>
  <w:num w:numId="4" w16cid:durableId="130632299">
    <w:abstractNumId w:val="7"/>
  </w:num>
  <w:num w:numId="5" w16cid:durableId="1060707668">
    <w:abstractNumId w:val="6"/>
  </w:num>
  <w:num w:numId="6" w16cid:durableId="181823362">
    <w:abstractNumId w:val="5"/>
  </w:num>
  <w:num w:numId="7" w16cid:durableId="1189837571">
    <w:abstractNumId w:val="4"/>
  </w:num>
  <w:num w:numId="8" w16cid:durableId="107311307">
    <w:abstractNumId w:val="8"/>
  </w:num>
  <w:num w:numId="9" w16cid:durableId="1794209061">
    <w:abstractNumId w:val="3"/>
  </w:num>
  <w:num w:numId="10" w16cid:durableId="1442872517">
    <w:abstractNumId w:val="2"/>
  </w:num>
  <w:num w:numId="11" w16cid:durableId="998267862">
    <w:abstractNumId w:val="1"/>
  </w:num>
  <w:num w:numId="12" w16cid:durableId="209119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8E"/>
    <w:rsid w:val="000052F7"/>
    <w:rsid w:val="0003437D"/>
    <w:rsid w:val="000501EA"/>
    <w:rsid w:val="00065C3C"/>
    <w:rsid w:val="0007038E"/>
    <w:rsid w:val="000B75C4"/>
    <w:rsid w:val="000C4470"/>
    <w:rsid w:val="00120BC1"/>
    <w:rsid w:val="00166AC0"/>
    <w:rsid w:val="0016720B"/>
    <w:rsid w:val="001C73FE"/>
    <w:rsid w:val="001F3D04"/>
    <w:rsid w:val="002701B8"/>
    <w:rsid w:val="002726C0"/>
    <w:rsid w:val="002C635A"/>
    <w:rsid w:val="002D7080"/>
    <w:rsid w:val="002F3C12"/>
    <w:rsid w:val="002F612A"/>
    <w:rsid w:val="00353CBD"/>
    <w:rsid w:val="003A5C5F"/>
    <w:rsid w:val="003C4CFF"/>
    <w:rsid w:val="003E2B51"/>
    <w:rsid w:val="004C3CA9"/>
    <w:rsid w:val="00510FF1"/>
    <w:rsid w:val="00536D4C"/>
    <w:rsid w:val="00537FFD"/>
    <w:rsid w:val="005523C6"/>
    <w:rsid w:val="005E56E6"/>
    <w:rsid w:val="005F0030"/>
    <w:rsid w:val="00604FA5"/>
    <w:rsid w:val="00636CA1"/>
    <w:rsid w:val="00642201"/>
    <w:rsid w:val="00672C9E"/>
    <w:rsid w:val="00695922"/>
    <w:rsid w:val="006D7DC7"/>
    <w:rsid w:val="006E711B"/>
    <w:rsid w:val="006F2295"/>
    <w:rsid w:val="006F6E54"/>
    <w:rsid w:val="007000AF"/>
    <w:rsid w:val="00793BDC"/>
    <w:rsid w:val="007A1051"/>
    <w:rsid w:val="007C4728"/>
    <w:rsid w:val="007F426B"/>
    <w:rsid w:val="00802EF7"/>
    <w:rsid w:val="008B49BE"/>
    <w:rsid w:val="008D4FDE"/>
    <w:rsid w:val="00910842"/>
    <w:rsid w:val="009F3B84"/>
    <w:rsid w:val="00A41F3E"/>
    <w:rsid w:val="00A5637D"/>
    <w:rsid w:val="00A74E80"/>
    <w:rsid w:val="00AA717F"/>
    <w:rsid w:val="00B37F8E"/>
    <w:rsid w:val="00B571A6"/>
    <w:rsid w:val="00BC1215"/>
    <w:rsid w:val="00C14130"/>
    <w:rsid w:val="00C41116"/>
    <w:rsid w:val="00C86257"/>
    <w:rsid w:val="00CC2AE1"/>
    <w:rsid w:val="00D3164F"/>
    <w:rsid w:val="00E30FC3"/>
    <w:rsid w:val="00E43473"/>
    <w:rsid w:val="00E64D5A"/>
    <w:rsid w:val="00EB28FB"/>
    <w:rsid w:val="00EE4605"/>
    <w:rsid w:val="00F21494"/>
    <w:rsid w:val="00F847AD"/>
    <w:rsid w:val="00FA3C22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B7852"/>
  <w15:docId w15:val="{3EFF08C9-5216-4D49-8057-9059E0A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sz w:val="24"/>
        <w:szCs w:val="24"/>
        <w:lang w:val="pt-PT" w:eastAsia="pt-PT" w:bidi="ar-SA"/>
      </w:rPr>
    </w:rPrDefault>
    <w:pPrDefault>
      <w:pPr>
        <w:spacing w:before="120" w:after="120"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80"/>
    <w:pPr>
      <w:spacing w:before="80" w:after="80" w:line="276" w:lineRule="auto"/>
    </w:pPr>
    <w:rPr>
      <w:rFonts w:asciiTheme="minorHAnsi" w:eastAsia="Trebuchet MS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autoRedefine/>
    <w:qFormat/>
    <w:rsid w:val="00AA717F"/>
    <w:pPr>
      <w:tabs>
        <w:tab w:val="center" w:pos="4252"/>
        <w:tab w:val="right" w:pos="8504"/>
      </w:tabs>
      <w:spacing w:before="200" w:after="200"/>
      <w:jc w:val="center"/>
      <w:outlineLvl w:val="0"/>
    </w:pPr>
    <w:rPr>
      <w:rFonts w:asciiTheme="majorHAnsi" w:hAnsiTheme="majorHAnsi"/>
      <w:b/>
      <w:sz w:val="44"/>
    </w:rPr>
  </w:style>
  <w:style w:type="paragraph" w:styleId="Ttulo2">
    <w:name w:val="heading 2"/>
    <w:basedOn w:val="Normal"/>
    <w:next w:val="Normal"/>
    <w:link w:val="Ttulo2Carter"/>
    <w:autoRedefine/>
    <w:qFormat/>
    <w:rsid w:val="00FD6CF4"/>
    <w:pPr>
      <w:keepNext/>
      <w:spacing w:after="100" w:line="360" w:lineRule="auto"/>
      <w:contextualSpacing/>
      <w:jc w:val="center"/>
      <w:outlineLvl w:val="1"/>
    </w:pPr>
    <w:rPr>
      <w:rFonts w:asciiTheme="majorHAnsi" w:hAnsiTheme="majorHAnsi"/>
      <w:b/>
      <w:sz w:val="32"/>
      <w:szCs w:val="36"/>
    </w:rPr>
  </w:style>
  <w:style w:type="paragraph" w:styleId="Ttulo4">
    <w:name w:val="heading 4"/>
    <w:basedOn w:val="Normal"/>
    <w:next w:val="Normal"/>
    <w:link w:val="Ttulo4Carter"/>
    <w:uiPriority w:val="9"/>
    <w:qFormat/>
    <w:rsid w:val="00120B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2213E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qFormat/>
    <w:rsid w:val="00120B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61629" w:themeColor="accent1" w:themeShade="7F"/>
    </w:rPr>
  </w:style>
  <w:style w:type="paragraph" w:styleId="Ttulo8">
    <w:name w:val="heading 8"/>
    <w:basedOn w:val="Ttulo7"/>
    <w:next w:val="Normal"/>
    <w:link w:val="Ttulo8Carter"/>
    <w:qFormat/>
    <w:rsid w:val="00120BC1"/>
    <w:pPr>
      <w:spacing w:before="240" w:after="60" w:line="240" w:lineRule="exact"/>
      <w:ind w:left="284"/>
      <w:textboxTightWrap w:val="allLines"/>
      <w:outlineLvl w:val="7"/>
    </w:pPr>
    <w:rPr>
      <w:rFonts w:eastAsia="Kozuka Mincho Std H" w:cstheme="minorBidi"/>
      <w:i w:val="0"/>
      <w:color w:val="7F7F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arter">
    <w:name w:val="Título 8 Caráter"/>
    <w:basedOn w:val="Tipodeletrapredefinidodopargrafo"/>
    <w:link w:val="Ttulo8"/>
    <w:rsid w:val="00120BC1"/>
    <w:rPr>
      <w:rFonts w:asciiTheme="majorHAnsi" w:eastAsia="Kozuka Mincho Std H" w:hAnsiTheme="majorHAnsi" w:cstheme="minorBidi"/>
      <w:iCs/>
      <w:color w:val="7F7F7F"/>
      <w:sz w:val="22"/>
      <w:szCs w:val="24"/>
    </w:rPr>
  </w:style>
  <w:style w:type="character" w:customStyle="1" w:styleId="Ttulo7Carter">
    <w:name w:val="Título 7 Caráter"/>
    <w:basedOn w:val="Tipodeletrapredefinidodopargrafo"/>
    <w:link w:val="Ttulo7"/>
    <w:uiPriority w:val="9"/>
    <w:rsid w:val="00120BC1"/>
    <w:rPr>
      <w:rFonts w:asciiTheme="majorHAnsi" w:eastAsiaTheme="majorEastAsia" w:hAnsiTheme="majorHAnsi" w:cstheme="majorBidi"/>
      <w:i/>
      <w:iCs/>
      <w:color w:val="361629" w:themeColor="accent1" w:themeShade="7F"/>
      <w:sz w:val="22"/>
    </w:rPr>
  </w:style>
  <w:style w:type="paragraph" w:customStyle="1" w:styleId="Ttulo71">
    <w:name w:val="Título 71"/>
    <w:basedOn w:val="Normal"/>
    <w:next w:val="Normal"/>
    <w:unhideWhenUsed/>
    <w:qFormat/>
    <w:rsid w:val="00120BC1"/>
    <w:pPr>
      <w:spacing w:before="240" w:after="60"/>
      <w:outlineLvl w:val="6"/>
    </w:pPr>
    <w:rPr>
      <w:rFonts w:asciiTheme="majorHAnsi" w:eastAsia="Times New Roman" w:hAnsiTheme="majorHAnsi"/>
    </w:rPr>
  </w:style>
  <w:style w:type="paragraph" w:customStyle="1" w:styleId="Tabela">
    <w:name w:val="Tabela"/>
    <w:basedOn w:val="Normal"/>
    <w:qFormat/>
    <w:rsid w:val="00120BC1"/>
    <w:pPr>
      <w:contextualSpacing/>
    </w:pPr>
    <w:rPr>
      <w:sz w:val="18"/>
      <w:szCs w:val="18"/>
    </w:rPr>
  </w:style>
  <w:style w:type="paragraph" w:customStyle="1" w:styleId="imagens">
    <w:name w:val="imagens"/>
    <w:basedOn w:val="Normal"/>
    <w:rsid w:val="006E711B"/>
    <w:rPr>
      <w:noProof/>
    </w:rPr>
  </w:style>
  <w:style w:type="paragraph" w:styleId="Ttulo">
    <w:name w:val="Title"/>
    <w:aliases w:val="Título ATA"/>
    <w:basedOn w:val="Normal"/>
    <w:link w:val="TtuloCarter"/>
    <w:rsid w:val="00120BC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aliases w:val="Título ATA Caráter"/>
    <w:link w:val="Ttulo"/>
    <w:rsid w:val="0012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odap">
    <w:name w:val="footer"/>
    <w:basedOn w:val="Normal"/>
    <w:link w:val="RodapCarter"/>
    <w:uiPriority w:val="99"/>
    <w:rsid w:val="00166AC0"/>
    <w:pPr>
      <w:pBdr>
        <w:right w:val="single" w:sz="18" w:space="4" w:color="6E2C54" w:themeColor="accent1"/>
      </w:pBdr>
      <w:tabs>
        <w:tab w:val="center" w:pos="4252"/>
        <w:tab w:val="right" w:pos="8504"/>
      </w:tabs>
      <w:spacing w:line="240" w:lineRule="auto"/>
      <w:contextualSpacing/>
      <w:jc w:val="right"/>
    </w:pPr>
    <w:rPr>
      <w:rFonts w:asciiTheme="majorHAnsi" w:hAnsiTheme="majorHAnsi" w:cs="Calibri"/>
      <w:sz w:val="16"/>
      <w:shd w:val="clear" w:color="auto" w:fill="FFFFFF"/>
    </w:rPr>
  </w:style>
  <w:style w:type="character" w:customStyle="1" w:styleId="RodapCarter">
    <w:name w:val="Rodapé Caráter"/>
    <w:link w:val="Rodap"/>
    <w:uiPriority w:val="99"/>
    <w:rsid w:val="00166AC0"/>
    <w:rPr>
      <w:rFonts w:asciiTheme="majorHAnsi" w:eastAsia="Trebuchet MS" w:hAnsiTheme="majorHAnsi" w:cs="Calibri"/>
      <w:sz w:val="16"/>
      <w:szCs w:val="22"/>
      <w:lang w:eastAsia="en-US"/>
    </w:rPr>
  </w:style>
  <w:style w:type="table" w:customStyle="1" w:styleId="TabeladeGrelha6Colorida1">
    <w:name w:val="Tabela de Grelha 6 Colorida1"/>
    <w:basedOn w:val="Tabelanormal"/>
    <w:uiPriority w:val="51"/>
    <w:rsid w:val="00120BC1"/>
    <w:rPr>
      <w:rFonts w:asciiTheme="minorHAnsi" w:eastAsiaTheme="minorEastAsia" w:hAnsiTheme="minorHAnsi" w:cstheme="minorBidi"/>
      <w:color w:val="171717" w:themeColor="background2" w:themeShade="1A"/>
      <w:sz w:val="18"/>
      <w:szCs w:val="22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pPr>
        <w:jc w:val="center"/>
      </w:pPr>
      <w:rPr>
        <w:b/>
        <w:bCs/>
        <w:sz w:val="18"/>
      </w:rPr>
      <w:tblPr/>
      <w:tcPr>
        <w:tcBorders>
          <w:bottom w:val="single" w:sz="12" w:space="0" w:color="B2B2B2" w:themeColor="text1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2B2B2" w:themeColor="text1" w:themeTint="99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</w:style>
  <w:style w:type="paragraph" w:styleId="Corpodetexto2">
    <w:name w:val="Body Text 2"/>
    <w:basedOn w:val="Normal"/>
    <w:link w:val="Corpodetexto2Carter"/>
    <w:uiPriority w:val="99"/>
    <w:semiHidden/>
    <w:unhideWhenUsed/>
    <w:rsid w:val="00120BC1"/>
    <w:pPr>
      <w:spacing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120BC1"/>
    <w:rPr>
      <w:rFonts w:asciiTheme="minorHAnsi" w:hAnsiTheme="minorHAnsi"/>
      <w:sz w:val="22"/>
    </w:rPr>
  </w:style>
  <w:style w:type="character" w:customStyle="1" w:styleId="Ttulo1Carter">
    <w:name w:val="Título 1 Caráter"/>
    <w:basedOn w:val="Tipodeletrapredefinidodopargrafo"/>
    <w:link w:val="Ttulo1"/>
    <w:rsid w:val="00AA717F"/>
    <w:rPr>
      <w:rFonts w:asciiTheme="majorHAnsi" w:eastAsia="Trebuchet MS" w:hAnsiTheme="majorHAnsi"/>
      <w:b/>
      <w:sz w:val="44"/>
      <w:szCs w:val="22"/>
      <w:lang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120BC1"/>
    <w:rPr>
      <w:rFonts w:asciiTheme="majorHAnsi" w:eastAsiaTheme="majorEastAsia" w:hAnsiTheme="majorHAnsi" w:cstheme="majorBidi"/>
      <w:i/>
      <w:iCs/>
      <w:color w:val="52213E" w:themeColor="accent1" w:themeShade="BF"/>
      <w:sz w:val="22"/>
    </w:rPr>
  </w:style>
  <w:style w:type="character" w:customStyle="1" w:styleId="Cabealho2Carter">
    <w:name w:val="Cabeçalho 2 Caráter"/>
    <w:basedOn w:val="Tipodeletrapredefinidodopargrafo"/>
    <w:uiPriority w:val="9"/>
    <w:rsid w:val="00120BC1"/>
    <w:rPr>
      <w:rFonts w:asciiTheme="majorHAnsi" w:eastAsiaTheme="majorEastAsia" w:hAnsiTheme="majorHAnsi" w:cstheme="majorBidi"/>
      <w:color w:val="52213E" w:themeColor="accent1" w:themeShade="BF"/>
      <w:sz w:val="26"/>
      <w:szCs w:val="26"/>
    </w:rPr>
  </w:style>
  <w:style w:type="character" w:customStyle="1" w:styleId="Ttulo2Carter">
    <w:name w:val="Título 2 Caráter"/>
    <w:link w:val="Ttulo2"/>
    <w:rsid w:val="00FD6CF4"/>
    <w:rPr>
      <w:rFonts w:asciiTheme="majorHAnsi" w:eastAsia="Trebuchet MS" w:hAnsiTheme="majorHAnsi"/>
      <w:b/>
      <w:sz w:val="32"/>
      <w:szCs w:val="36"/>
      <w:lang w:eastAsia="en-US"/>
    </w:rPr>
  </w:style>
  <w:style w:type="numbering" w:customStyle="1" w:styleId="Estilo1">
    <w:name w:val="Estilo1"/>
    <w:uiPriority w:val="99"/>
    <w:rsid w:val="00120BC1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E43473"/>
    <w:pPr>
      <w:ind w:left="284"/>
      <w:contextualSpacing/>
    </w:pPr>
  </w:style>
  <w:style w:type="paragraph" w:styleId="Cabealho">
    <w:name w:val="header"/>
    <w:basedOn w:val="Normal"/>
    <w:link w:val="CabealhoCarter"/>
    <w:rsid w:val="003A5C5F"/>
    <w:pPr>
      <w:tabs>
        <w:tab w:val="center" w:pos="4252"/>
        <w:tab w:val="right" w:pos="8504"/>
      </w:tabs>
      <w:spacing w:before="300" w:after="300" w:line="240" w:lineRule="auto"/>
      <w:jc w:val="center"/>
    </w:pPr>
  </w:style>
  <w:style w:type="character" w:customStyle="1" w:styleId="CabealhoCarter">
    <w:name w:val="Cabeçalho Caráter"/>
    <w:basedOn w:val="Tipodeletrapredefinidodopargrafo"/>
    <w:link w:val="Cabealho"/>
    <w:rsid w:val="003A5C5F"/>
    <w:rPr>
      <w:rFonts w:asciiTheme="minorHAnsi" w:eastAsia="Trebuchet MS" w:hAnsiTheme="minorHAnsi"/>
      <w:szCs w:val="22"/>
      <w:lang w:eastAsia="en-US"/>
    </w:rPr>
  </w:style>
  <w:style w:type="paragraph" w:customStyle="1" w:styleId="Rodapdapgina">
    <w:name w:val="Rodapé da página"/>
    <w:basedOn w:val="Normal"/>
    <w:link w:val="RodapdapginaCarter"/>
    <w:qFormat/>
    <w:rsid w:val="00FD6CF4"/>
    <w:pPr>
      <w:pBdr>
        <w:right w:val="single" w:sz="18" w:space="4" w:color="6E2C54" w:themeColor="accent1"/>
      </w:pBdr>
      <w:spacing w:before="0" w:after="0" w:line="240" w:lineRule="auto"/>
      <w:jc w:val="right"/>
    </w:pPr>
    <w:rPr>
      <w:rFonts w:asciiTheme="majorHAnsi" w:hAnsiTheme="majorHAnsi" w:cstheme="majorHAnsi"/>
      <w:noProof/>
      <w:sz w:val="14"/>
      <w:szCs w:val="16"/>
    </w:rPr>
  </w:style>
  <w:style w:type="character" w:customStyle="1" w:styleId="RodapdapginaCarter">
    <w:name w:val="Rodapé da página Caráter"/>
    <w:basedOn w:val="Tipodeletrapredefinidodopargrafo"/>
    <w:link w:val="Rodapdapgina"/>
    <w:rsid w:val="00FD6CF4"/>
    <w:rPr>
      <w:rFonts w:asciiTheme="majorHAnsi" w:eastAsia="Trebuchet MS" w:hAnsiTheme="majorHAnsi" w:cstheme="majorHAnsi"/>
      <w:noProof/>
      <w:sz w:val="14"/>
      <w:szCs w:val="16"/>
      <w:lang w:eastAsia="en-US"/>
    </w:rPr>
  </w:style>
  <w:style w:type="table" w:styleId="TabelacomGrelha">
    <w:name w:val="Table Grid"/>
    <w:basedOn w:val="Tabelanormal"/>
    <w:uiPriority w:val="39"/>
    <w:rsid w:val="009108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B37F8E"/>
    <w:pPr>
      <w:suppressAutoHyphens/>
      <w:spacing w:before="0" w:after="0" w:line="36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s\Documents\Docs_Sec&#231;&#227;o_RH\Minutas\2024\mod202404_AVISO_externo.dotx" TargetMode="External"/></Relationships>
</file>

<file path=word/theme/theme1.xml><?xml version="1.0" encoding="utf-8"?>
<a:theme xmlns:a="http://schemas.openxmlformats.org/drawingml/2006/main" name="CMRM2024">
  <a:themeElements>
    <a:clrScheme name="CMRM2024">
      <a:dk1>
        <a:srgbClr val="7F7F7F"/>
      </a:dk1>
      <a:lt1>
        <a:sysClr val="window" lastClr="FFFFFF"/>
      </a:lt1>
      <a:dk2>
        <a:srgbClr val="44546A"/>
      </a:dk2>
      <a:lt2>
        <a:srgbClr val="E7E6E6"/>
      </a:lt2>
      <a:accent1>
        <a:srgbClr val="6E2C54"/>
      </a:accent1>
      <a:accent2>
        <a:srgbClr val="B88973"/>
      </a:accent2>
      <a:accent3>
        <a:srgbClr val="E27415"/>
      </a:accent3>
      <a:accent4>
        <a:srgbClr val="8C6023"/>
      </a:accent4>
      <a:accent5>
        <a:srgbClr val="E6AEDB"/>
      </a:accent5>
      <a:accent6>
        <a:srgbClr val="518097"/>
      </a:accent6>
      <a:hlink>
        <a:srgbClr val="5B5B5B"/>
      </a:hlink>
      <a:folHlink>
        <a:srgbClr val="9C9C9C"/>
      </a:folHlink>
    </a:clrScheme>
    <a:fontScheme name="CMRM2014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mod202404_AVISO_externo</Template>
  <TotalTime>21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 Lopes - RHU</dc:creator>
  <cp:keywords>Aviso</cp:keywords>
  <cp:lastModifiedBy>Cátia Lopes - RHU</cp:lastModifiedBy>
  <cp:revision>4</cp:revision>
  <cp:lastPrinted>2024-10-21T08:45:00Z</cp:lastPrinted>
  <dcterms:created xsi:type="dcterms:W3CDTF">2024-10-21T08:39:00Z</dcterms:created>
  <dcterms:modified xsi:type="dcterms:W3CDTF">2025-05-09T12:19:00Z</dcterms:modified>
</cp:coreProperties>
</file>